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252" w:rsidRPr="00B05252" w:rsidRDefault="00B05252" w:rsidP="00DA64AA">
      <w:pPr>
        <w:jc w:val="center"/>
        <w:rPr>
          <w:rFonts w:ascii="Times New Roman" w:hAnsi="Times New Roman" w:cs="Times New Roman"/>
          <w:b/>
          <w:sz w:val="48"/>
          <w:szCs w:val="48"/>
          <w:u w:val="single"/>
        </w:rPr>
      </w:pPr>
      <w:r>
        <w:rPr>
          <w:rFonts w:ascii="Times New Roman" w:hAnsi="Times New Roman" w:cs="Times New Roman"/>
          <w:b/>
          <w:sz w:val="48"/>
          <w:szCs w:val="48"/>
          <w:u w:val="single"/>
        </w:rPr>
        <w:t>Renewable E</w:t>
      </w:r>
      <w:r w:rsidRPr="00B05252">
        <w:rPr>
          <w:rFonts w:ascii="Times New Roman" w:hAnsi="Times New Roman" w:cs="Times New Roman"/>
          <w:b/>
          <w:sz w:val="48"/>
          <w:szCs w:val="48"/>
          <w:u w:val="single"/>
        </w:rPr>
        <w:t>nergy</w:t>
      </w:r>
    </w:p>
    <w:p w:rsidR="00B05252" w:rsidRDefault="00B05252" w:rsidP="00B0525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Definition: energy that is reproduced from natural resources.</w:t>
      </w:r>
    </w:p>
    <w:p w:rsidR="00E85626" w:rsidRDefault="00DA64AA" w:rsidP="00B0525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2</w:t>
      </w:r>
      <w:r w:rsidR="00B05252" w:rsidRPr="00B05252">
        <w:rPr>
          <w:rFonts w:ascii="Times New Roman" w:hAnsi="Times New Roman" w:cs="Times New Roman"/>
          <w:sz w:val="28"/>
          <w:szCs w:val="28"/>
        </w:rPr>
        <w:t xml:space="preserve"> most often used s</w:t>
      </w:r>
      <w:r w:rsidR="00FA1EBF">
        <w:rPr>
          <w:rFonts w:ascii="Times New Roman" w:hAnsi="Times New Roman" w:cs="Times New Roman"/>
          <w:sz w:val="28"/>
          <w:szCs w:val="28"/>
        </w:rPr>
        <w:t>ources are; hydro</w:t>
      </w:r>
      <w:r>
        <w:rPr>
          <w:rFonts w:ascii="Times New Roman" w:hAnsi="Times New Roman" w:cs="Times New Roman"/>
          <w:sz w:val="28"/>
          <w:szCs w:val="28"/>
        </w:rPr>
        <w:t>power and solar.</w:t>
      </w:r>
    </w:p>
    <w:p w:rsidR="00B05252" w:rsidRDefault="00B05252" w:rsidP="00B0525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Renewable energy has been around for more than 150 years: wood being one of the first means for saving energy.</w:t>
      </w:r>
    </w:p>
    <w:p w:rsidR="00A45870" w:rsidRPr="00DA64AA" w:rsidRDefault="00A45870" w:rsidP="00DA64AA">
      <w:pPr>
        <w:rPr>
          <w:rFonts w:ascii="Times New Roman" w:hAnsi="Times New Roman" w:cs="Times New Roman"/>
          <w:b/>
          <w:i/>
          <w:sz w:val="28"/>
          <w:szCs w:val="28"/>
          <w:u w:val="single"/>
        </w:rPr>
      </w:pPr>
      <w:r w:rsidRPr="00DA64AA">
        <w:rPr>
          <w:rFonts w:ascii="Times New Roman" w:hAnsi="Times New Roman" w:cs="Times New Roman"/>
          <w:b/>
          <w:i/>
          <w:sz w:val="28"/>
          <w:szCs w:val="28"/>
          <w:u w:val="single"/>
        </w:rPr>
        <w:t>SOLAR ENERGY</w:t>
      </w:r>
    </w:p>
    <w:p w:rsidR="00A45870" w:rsidRDefault="00A45870" w:rsidP="007A2986">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Use of the sun to provide energy.</w:t>
      </w:r>
    </w:p>
    <w:p w:rsidR="007A2986" w:rsidRDefault="007A2986" w:rsidP="007A2986">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w:t>
      </w:r>
      <w:r w:rsidRPr="007A2986">
        <w:rPr>
          <w:rFonts w:ascii="Times New Roman" w:hAnsi="Times New Roman" w:cs="Times New Roman"/>
          <w:sz w:val="28"/>
          <w:szCs w:val="28"/>
        </w:rPr>
        <w:t>26 percent compounded annual growth rate over the next 20 years</w:t>
      </w:r>
      <w:r>
        <w:rPr>
          <w:rFonts w:ascii="Times New Roman" w:hAnsi="Times New Roman" w:cs="Times New Roman"/>
          <w:sz w:val="28"/>
          <w:szCs w:val="28"/>
        </w:rPr>
        <w:t>.”</w:t>
      </w:r>
    </w:p>
    <w:p w:rsidR="007A2986" w:rsidRDefault="007A2986" w:rsidP="007A2986">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The growth rate of solar energy is growing, and will continue to grow over the next decade or so.  Because of the increasing price of oil, people are becoming more eco- friendly. </w:t>
      </w:r>
    </w:p>
    <w:p w:rsidR="007A2986" w:rsidRDefault="007A2986" w:rsidP="007A2986">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Seeing that the solar energy increased incredibly in 2008, we can see how rapidly it might grow in a matter of 2 to 3 years.</w:t>
      </w:r>
    </w:p>
    <w:p w:rsidR="007A2986" w:rsidRDefault="00FA1EBF" w:rsidP="007A2986">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To see some cost of solar energy check out this site: </w:t>
      </w:r>
      <w:hyperlink r:id="rId5" w:history="1">
        <w:r w:rsidRPr="00356CD5">
          <w:rPr>
            <w:rStyle w:val="Hyperlink"/>
            <w:rFonts w:ascii="Times New Roman" w:hAnsi="Times New Roman" w:cs="Times New Roman"/>
            <w:sz w:val="28"/>
            <w:szCs w:val="28"/>
          </w:rPr>
          <w:t>http://www.facts-about-solar-energy.com/solar-energy-cost.html</w:t>
        </w:r>
      </w:hyperlink>
    </w:p>
    <w:p w:rsidR="0099250C" w:rsidRDefault="0099250C" w:rsidP="0099250C">
      <w:pPr>
        <w:ind w:left="1080"/>
        <w:rPr>
          <w:rFonts w:ascii="Times New Roman" w:hAnsi="Times New Roman" w:cs="Times New Roman"/>
          <w:sz w:val="28"/>
          <w:szCs w:val="28"/>
        </w:rPr>
      </w:pPr>
      <w:hyperlink r:id="rId6" w:history="1">
        <w:r w:rsidRPr="00356CD5">
          <w:rPr>
            <w:rStyle w:val="Hyperlink"/>
            <w:rFonts w:ascii="Times New Roman" w:hAnsi="Times New Roman" w:cs="Times New Roman"/>
            <w:sz w:val="28"/>
            <w:szCs w:val="28"/>
          </w:rPr>
          <w:t>http://tonto.eia.doe.gov/kids/energy.cfm?page=renewable_home-basics</w:t>
        </w:r>
      </w:hyperlink>
    </w:p>
    <w:p w:rsidR="0099250C" w:rsidRDefault="0099250C" w:rsidP="0099250C">
      <w:pPr>
        <w:ind w:left="1080"/>
        <w:rPr>
          <w:rFonts w:ascii="Times New Roman" w:hAnsi="Times New Roman" w:cs="Times New Roman"/>
          <w:sz w:val="28"/>
          <w:szCs w:val="28"/>
        </w:rPr>
      </w:pPr>
      <w:hyperlink r:id="rId7" w:history="1">
        <w:r w:rsidRPr="00356CD5">
          <w:rPr>
            <w:rStyle w:val="Hyperlink"/>
            <w:rFonts w:ascii="Times New Roman" w:hAnsi="Times New Roman" w:cs="Times New Roman"/>
            <w:sz w:val="28"/>
            <w:szCs w:val="28"/>
          </w:rPr>
          <w:t>http://en.wikipedia.org/wiki/Renewable_energy</w:t>
        </w:r>
      </w:hyperlink>
    </w:p>
    <w:p w:rsidR="0099250C" w:rsidRDefault="0099250C" w:rsidP="0099250C">
      <w:pPr>
        <w:ind w:left="1080"/>
        <w:rPr>
          <w:rFonts w:ascii="Times New Roman" w:hAnsi="Times New Roman" w:cs="Times New Roman"/>
          <w:sz w:val="28"/>
          <w:szCs w:val="28"/>
        </w:rPr>
      </w:pPr>
      <w:hyperlink r:id="rId8" w:history="1">
        <w:r w:rsidRPr="00356CD5">
          <w:rPr>
            <w:rStyle w:val="Hyperlink"/>
            <w:rFonts w:ascii="Times New Roman" w:hAnsi="Times New Roman" w:cs="Times New Roman"/>
            <w:sz w:val="28"/>
            <w:szCs w:val="28"/>
          </w:rPr>
          <w:t>http://www.physorg.com/news153148344.html</w:t>
        </w:r>
      </w:hyperlink>
    </w:p>
    <w:p w:rsidR="0099250C" w:rsidRDefault="0099250C" w:rsidP="0099250C">
      <w:pPr>
        <w:ind w:left="1080"/>
        <w:rPr>
          <w:rFonts w:ascii="Times New Roman" w:hAnsi="Times New Roman" w:cs="Times New Roman"/>
          <w:sz w:val="28"/>
          <w:szCs w:val="28"/>
        </w:rPr>
      </w:pPr>
      <w:hyperlink r:id="rId9" w:history="1">
        <w:r w:rsidRPr="00356CD5">
          <w:rPr>
            <w:rStyle w:val="Hyperlink"/>
            <w:rFonts w:ascii="Times New Roman" w:hAnsi="Times New Roman" w:cs="Times New Roman"/>
            <w:sz w:val="28"/>
            <w:szCs w:val="28"/>
          </w:rPr>
          <w:t>http://www.wikinvest.com/industry/Solar_Power</w:t>
        </w:r>
      </w:hyperlink>
    </w:p>
    <w:p w:rsidR="00FA1EBF" w:rsidRDefault="00FA1EBF" w:rsidP="00FA1EBF">
      <w:pPr>
        <w:pStyle w:val="ListParagraph"/>
        <w:ind w:left="1440"/>
        <w:rPr>
          <w:rFonts w:ascii="Times New Roman" w:hAnsi="Times New Roman" w:cs="Times New Roman"/>
          <w:sz w:val="28"/>
          <w:szCs w:val="28"/>
        </w:rPr>
      </w:pPr>
      <w:r w:rsidRPr="00FA1EBF">
        <w:rPr>
          <w:rFonts w:ascii="Times New Roman" w:hAnsi="Times New Roman" w:cs="Times New Roman"/>
          <w:b/>
          <w:i/>
          <w:sz w:val="28"/>
          <w:szCs w:val="28"/>
          <w:u w:val="single"/>
        </w:rPr>
        <w:t>HYDROPOWER</w:t>
      </w:r>
      <w:r>
        <w:rPr>
          <w:rFonts w:ascii="Times New Roman" w:hAnsi="Times New Roman" w:cs="Times New Roman"/>
          <w:sz w:val="28"/>
          <w:szCs w:val="28"/>
        </w:rPr>
        <w:t xml:space="preserve"> (WATER)</w:t>
      </w:r>
    </w:p>
    <w:p w:rsidR="00FA1EBF" w:rsidRDefault="00FA1EBF" w:rsidP="00FA1EBF">
      <w:pPr>
        <w:pStyle w:val="ListParagraph"/>
        <w:numPr>
          <w:ilvl w:val="0"/>
          <w:numId w:val="3"/>
        </w:numPr>
        <w:rPr>
          <w:rFonts w:ascii="Times New Roman" w:hAnsi="Times New Roman" w:cs="Times New Roman"/>
          <w:sz w:val="28"/>
          <w:szCs w:val="28"/>
        </w:rPr>
      </w:pPr>
      <w:hyperlink r:id="rId10" w:history="1">
        <w:r w:rsidRPr="00356CD5">
          <w:rPr>
            <w:rStyle w:val="Hyperlink"/>
            <w:rFonts w:ascii="Times New Roman" w:hAnsi="Times New Roman" w:cs="Times New Roman"/>
            <w:sz w:val="28"/>
            <w:szCs w:val="28"/>
          </w:rPr>
          <w:t>http://www.energyquest.ca.gov/story/chapter12.html</w:t>
        </w:r>
      </w:hyperlink>
    </w:p>
    <w:p w:rsidR="00FA1EBF" w:rsidRDefault="00FA1EBF" w:rsidP="00FA1EBF">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Also known as hydroelectric power; uses water to generate </w:t>
      </w:r>
      <w:r w:rsidR="0099250C">
        <w:rPr>
          <w:rFonts w:ascii="Times New Roman" w:hAnsi="Times New Roman" w:cs="Times New Roman"/>
          <w:sz w:val="28"/>
          <w:szCs w:val="28"/>
        </w:rPr>
        <w:t>electricity.</w:t>
      </w:r>
    </w:p>
    <w:p w:rsidR="00DA64AA" w:rsidRDefault="0099250C" w:rsidP="00DA64AA">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As of 2009 the U.S. had enough facilities to produce power for 28 million homes. We know that this will go up because of the increasing needs of consumers for a change in their bills for electricity. </w:t>
      </w:r>
      <w:hyperlink r:id="rId11" w:history="1">
        <w:r w:rsidRPr="00356CD5">
          <w:rPr>
            <w:rStyle w:val="Hyperlink"/>
            <w:rFonts w:ascii="Times New Roman" w:hAnsi="Times New Roman" w:cs="Times New Roman"/>
            <w:sz w:val="28"/>
            <w:szCs w:val="28"/>
          </w:rPr>
          <w:t>http://www.energy.gov/energysources/hydropower.htm</w:t>
        </w:r>
      </w:hyperlink>
    </w:p>
    <w:p w:rsidR="00700B4E" w:rsidRPr="00DA64AA" w:rsidRDefault="00700B4E" w:rsidP="00DA64AA">
      <w:pPr>
        <w:pStyle w:val="ListParagraph"/>
        <w:numPr>
          <w:ilvl w:val="0"/>
          <w:numId w:val="3"/>
        </w:numPr>
        <w:rPr>
          <w:rFonts w:ascii="Times New Roman" w:hAnsi="Times New Roman" w:cs="Times New Roman"/>
          <w:sz w:val="28"/>
          <w:szCs w:val="28"/>
        </w:rPr>
      </w:pPr>
      <w:r w:rsidRPr="00DA64AA">
        <w:rPr>
          <w:rFonts w:ascii="Times New Roman" w:hAnsi="Times New Roman" w:cs="Times New Roman"/>
          <w:sz w:val="28"/>
          <w:szCs w:val="28"/>
        </w:rPr>
        <w:lastRenderedPageBreak/>
        <w:t>Most common use of hydroelectric power is a dam</w:t>
      </w:r>
      <w:r w:rsidR="00DA64AA" w:rsidRPr="00DA64AA">
        <w:rPr>
          <w:rFonts w:ascii="Times New Roman" w:hAnsi="Times New Roman" w:cs="Times New Roman"/>
          <w:sz w:val="28"/>
          <w:szCs w:val="28"/>
        </w:rPr>
        <w:t xml:space="preserve">. </w:t>
      </w:r>
      <w:hyperlink r:id="rId12" w:history="1">
        <w:r w:rsidRPr="00DA64AA">
          <w:rPr>
            <w:rStyle w:val="Hyperlink"/>
            <w:rFonts w:ascii="Times New Roman" w:hAnsi="Times New Roman" w:cs="Times New Roman"/>
            <w:sz w:val="28"/>
            <w:szCs w:val="28"/>
          </w:rPr>
          <w:t>http://tonto.eia.doe.gov/kids/energy.cfm?page=hydropower_home-basics</w:t>
        </w:r>
      </w:hyperlink>
    </w:p>
    <w:p w:rsidR="00700B4E" w:rsidRPr="00DA64AA" w:rsidRDefault="00700B4E" w:rsidP="00DA64AA">
      <w:pPr>
        <w:rPr>
          <w:rFonts w:ascii="Times New Roman" w:hAnsi="Times New Roman" w:cs="Times New Roman"/>
          <w:sz w:val="28"/>
          <w:szCs w:val="28"/>
        </w:rPr>
      </w:pPr>
    </w:p>
    <w:p w:rsidR="00700B4E" w:rsidRPr="00700B4E" w:rsidRDefault="00700B4E" w:rsidP="00700B4E">
      <w:pPr>
        <w:ind w:left="1800"/>
        <w:rPr>
          <w:rFonts w:ascii="Times New Roman" w:hAnsi="Times New Roman" w:cs="Times New Roman"/>
          <w:sz w:val="28"/>
          <w:szCs w:val="28"/>
        </w:rPr>
      </w:pPr>
    </w:p>
    <w:sectPr w:rsidR="00700B4E" w:rsidRPr="00700B4E" w:rsidSect="00E856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mso15A0"/>
      </v:shape>
    </w:pict>
  </w:numPicBullet>
  <w:abstractNum w:abstractNumId="0">
    <w:nsid w:val="19AE547B"/>
    <w:multiLevelType w:val="hybridMultilevel"/>
    <w:tmpl w:val="837222B0"/>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DB2620B"/>
    <w:multiLevelType w:val="hybridMultilevel"/>
    <w:tmpl w:val="F3B286BA"/>
    <w:lvl w:ilvl="0" w:tplc="04090007">
      <w:start w:val="1"/>
      <w:numFmt w:val="bullet"/>
      <w:lvlText w:val=""/>
      <w:lvlPicBulletId w:val="0"/>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312355B0"/>
    <w:multiLevelType w:val="hybridMultilevel"/>
    <w:tmpl w:val="0472E4DC"/>
    <w:lvl w:ilvl="0" w:tplc="04090007">
      <w:start w:val="1"/>
      <w:numFmt w:val="bullet"/>
      <w:lvlText w:val=""/>
      <w:lvlPicBulletId w:val="0"/>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361216D"/>
    <w:multiLevelType w:val="hybridMultilevel"/>
    <w:tmpl w:val="150A8A40"/>
    <w:lvl w:ilvl="0" w:tplc="623C0C74">
      <w:start w:val="1"/>
      <w:numFmt w:val="bullet"/>
      <w:lvlText w:val=""/>
      <w:lvlJc w:val="left"/>
      <w:pPr>
        <w:tabs>
          <w:tab w:val="num" w:pos="720"/>
        </w:tabs>
        <w:ind w:left="720" w:hanging="360"/>
      </w:pPr>
      <w:rPr>
        <w:rFonts w:ascii="Wingdings" w:hAnsi="Wingdings" w:hint="default"/>
      </w:rPr>
    </w:lvl>
    <w:lvl w:ilvl="1" w:tplc="F992E812" w:tentative="1">
      <w:start w:val="1"/>
      <w:numFmt w:val="bullet"/>
      <w:lvlText w:val=""/>
      <w:lvlJc w:val="left"/>
      <w:pPr>
        <w:tabs>
          <w:tab w:val="num" w:pos="1440"/>
        </w:tabs>
        <w:ind w:left="1440" w:hanging="360"/>
      </w:pPr>
      <w:rPr>
        <w:rFonts w:ascii="Wingdings" w:hAnsi="Wingdings" w:hint="default"/>
      </w:rPr>
    </w:lvl>
    <w:lvl w:ilvl="2" w:tplc="BA0859CA" w:tentative="1">
      <w:start w:val="1"/>
      <w:numFmt w:val="bullet"/>
      <w:lvlText w:val=""/>
      <w:lvlJc w:val="left"/>
      <w:pPr>
        <w:tabs>
          <w:tab w:val="num" w:pos="2160"/>
        </w:tabs>
        <w:ind w:left="2160" w:hanging="360"/>
      </w:pPr>
      <w:rPr>
        <w:rFonts w:ascii="Wingdings" w:hAnsi="Wingdings" w:hint="default"/>
      </w:rPr>
    </w:lvl>
    <w:lvl w:ilvl="3" w:tplc="26F84C46" w:tentative="1">
      <w:start w:val="1"/>
      <w:numFmt w:val="bullet"/>
      <w:lvlText w:val=""/>
      <w:lvlJc w:val="left"/>
      <w:pPr>
        <w:tabs>
          <w:tab w:val="num" w:pos="2880"/>
        </w:tabs>
        <w:ind w:left="2880" w:hanging="360"/>
      </w:pPr>
      <w:rPr>
        <w:rFonts w:ascii="Wingdings" w:hAnsi="Wingdings" w:hint="default"/>
      </w:rPr>
    </w:lvl>
    <w:lvl w:ilvl="4" w:tplc="B2B8E9D0" w:tentative="1">
      <w:start w:val="1"/>
      <w:numFmt w:val="bullet"/>
      <w:lvlText w:val=""/>
      <w:lvlJc w:val="left"/>
      <w:pPr>
        <w:tabs>
          <w:tab w:val="num" w:pos="3600"/>
        </w:tabs>
        <w:ind w:left="3600" w:hanging="360"/>
      </w:pPr>
      <w:rPr>
        <w:rFonts w:ascii="Wingdings" w:hAnsi="Wingdings" w:hint="default"/>
      </w:rPr>
    </w:lvl>
    <w:lvl w:ilvl="5" w:tplc="7FAA15C4" w:tentative="1">
      <w:start w:val="1"/>
      <w:numFmt w:val="bullet"/>
      <w:lvlText w:val=""/>
      <w:lvlJc w:val="left"/>
      <w:pPr>
        <w:tabs>
          <w:tab w:val="num" w:pos="4320"/>
        </w:tabs>
        <w:ind w:left="4320" w:hanging="360"/>
      </w:pPr>
      <w:rPr>
        <w:rFonts w:ascii="Wingdings" w:hAnsi="Wingdings" w:hint="default"/>
      </w:rPr>
    </w:lvl>
    <w:lvl w:ilvl="6" w:tplc="5E08CC02" w:tentative="1">
      <w:start w:val="1"/>
      <w:numFmt w:val="bullet"/>
      <w:lvlText w:val=""/>
      <w:lvlJc w:val="left"/>
      <w:pPr>
        <w:tabs>
          <w:tab w:val="num" w:pos="5040"/>
        </w:tabs>
        <w:ind w:left="5040" w:hanging="360"/>
      </w:pPr>
      <w:rPr>
        <w:rFonts w:ascii="Wingdings" w:hAnsi="Wingdings" w:hint="default"/>
      </w:rPr>
    </w:lvl>
    <w:lvl w:ilvl="7" w:tplc="1FAA1106" w:tentative="1">
      <w:start w:val="1"/>
      <w:numFmt w:val="bullet"/>
      <w:lvlText w:val=""/>
      <w:lvlJc w:val="left"/>
      <w:pPr>
        <w:tabs>
          <w:tab w:val="num" w:pos="5760"/>
        </w:tabs>
        <w:ind w:left="5760" w:hanging="360"/>
      </w:pPr>
      <w:rPr>
        <w:rFonts w:ascii="Wingdings" w:hAnsi="Wingdings" w:hint="default"/>
      </w:rPr>
    </w:lvl>
    <w:lvl w:ilvl="8" w:tplc="698A4814" w:tentative="1">
      <w:start w:val="1"/>
      <w:numFmt w:val="bullet"/>
      <w:lvlText w:val=""/>
      <w:lvlJc w:val="left"/>
      <w:pPr>
        <w:tabs>
          <w:tab w:val="num" w:pos="6480"/>
        </w:tabs>
        <w:ind w:left="6480" w:hanging="360"/>
      </w:pPr>
      <w:rPr>
        <w:rFonts w:ascii="Wingdings" w:hAnsi="Wingdings" w:hint="default"/>
      </w:rPr>
    </w:lvl>
  </w:abstractNum>
  <w:abstractNum w:abstractNumId="4">
    <w:nsid w:val="566E0BF3"/>
    <w:multiLevelType w:val="hybridMultilevel"/>
    <w:tmpl w:val="3A5C2C1C"/>
    <w:lvl w:ilvl="0" w:tplc="B93CC050">
      <w:start w:val="1"/>
      <w:numFmt w:val="bullet"/>
      <w:lvlText w:val=""/>
      <w:lvlJc w:val="left"/>
      <w:pPr>
        <w:tabs>
          <w:tab w:val="num" w:pos="720"/>
        </w:tabs>
        <w:ind w:left="720" w:hanging="360"/>
      </w:pPr>
      <w:rPr>
        <w:rFonts w:ascii="Wingdings" w:hAnsi="Wingdings" w:hint="default"/>
      </w:rPr>
    </w:lvl>
    <w:lvl w:ilvl="1" w:tplc="456EDDF4" w:tentative="1">
      <w:start w:val="1"/>
      <w:numFmt w:val="bullet"/>
      <w:lvlText w:val=""/>
      <w:lvlJc w:val="left"/>
      <w:pPr>
        <w:tabs>
          <w:tab w:val="num" w:pos="1440"/>
        </w:tabs>
        <w:ind w:left="1440" w:hanging="360"/>
      </w:pPr>
      <w:rPr>
        <w:rFonts w:ascii="Wingdings" w:hAnsi="Wingdings" w:hint="default"/>
      </w:rPr>
    </w:lvl>
    <w:lvl w:ilvl="2" w:tplc="8E7CCB74" w:tentative="1">
      <w:start w:val="1"/>
      <w:numFmt w:val="bullet"/>
      <w:lvlText w:val=""/>
      <w:lvlJc w:val="left"/>
      <w:pPr>
        <w:tabs>
          <w:tab w:val="num" w:pos="2160"/>
        </w:tabs>
        <w:ind w:left="2160" w:hanging="360"/>
      </w:pPr>
      <w:rPr>
        <w:rFonts w:ascii="Wingdings" w:hAnsi="Wingdings" w:hint="default"/>
      </w:rPr>
    </w:lvl>
    <w:lvl w:ilvl="3" w:tplc="CC3A6BBA" w:tentative="1">
      <w:start w:val="1"/>
      <w:numFmt w:val="bullet"/>
      <w:lvlText w:val=""/>
      <w:lvlJc w:val="left"/>
      <w:pPr>
        <w:tabs>
          <w:tab w:val="num" w:pos="2880"/>
        </w:tabs>
        <w:ind w:left="2880" w:hanging="360"/>
      </w:pPr>
      <w:rPr>
        <w:rFonts w:ascii="Wingdings" w:hAnsi="Wingdings" w:hint="default"/>
      </w:rPr>
    </w:lvl>
    <w:lvl w:ilvl="4" w:tplc="347E435C" w:tentative="1">
      <w:start w:val="1"/>
      <w:numFmt w:val="bullet"/>
      <w:lvlText w:val=""/>
      <w:lvlJc w:val="left"/>
      <w:pPr>
        <w:tabs>
          <w:tab w:val="num" w:pos="3600"/>
        </w:tabs>
        <w:ind w:left="3600" w:hanging="360"/>
      </w:pPr>
      <w:rPr>
        <w:rFonts w:ascii="Wingdings" w:hAnsi="Wingdings" w:hint="default"/>
      </w:rPr>
    </w:lvl>
    <w:lvl w:ilvl="5" w:tplc="8E107F1C" w:tentative="1">
      <w:start w:val="1"/>
      <w:numFmt w:val="bullet"/>
      <w:lvlText w:val=""/>
      <w:lvlJc w:val="left"/>
      <w:pPr>
        <w:tabs>
          <w:tab w:val="num" w:pos="4320"/>
        </w:tabs>
        <w:ind w:left="4320" w:hanging="360"/>
      </w:pPr>
      <w:rPr>
        <w:rFonts w:ascii="Wingdings" w:hAnsi="Wingdings" w:hint="default"/>
      </w:rPr>
    </w:lvl>
    <w:lvl w:ilvl="6" w:tplc="D05AC8FA" w:tentative="1">
      <w:start w:val="1"/>
      <w:numFmt w:val="bullet"/>
      <w:lvlText w:val=""/>
      <w:lvlJc w:val="left"/>
      <w:pPr>
        <w:tabs>
          <w:tab w:val="num" w:pos="5040"/>
        </w:tabs>
        <w:ind w:left="5040" w:hanging="360"/>
      </w:pPr>
      <w:rPr>
        <w:rFonts w:ascii="Wingdings" w:hAnsi="Wingdings" w:hint="default"/>
      </w:rPr>
    </w:lvl>
    <w:lvl w:ilvl="7" w:tplc="B26A38C2" w:tentative="1">
      <w:start w:val="1"/>
      <w:numFmt w:val="bullet"/>
      <w:lvlText w:val=""/>
      <w:lvlJc w:val="left"/>
      <w:pPr>
        <w:tabs>
          <w:tab w:val="num" w:pos="5760"/>
        </w:tabs>
        <w:ind w:left="5760" w:hanging="360"/>
      </w:pPr>
      <w:rPr>
        <w:rFonts w:ascii="Wingdings" w:hAnsi="Wingdings" w:hint="default"/>
      </w:rPr>
    </w:lvl>
    <w:lvl w:ilvl="8" w:tplc="CE26131A" w:tentative="1">
      <w:start w:val="1"/>
      <w:numFmt w:val="bullet"/>
      <w:lvlText w:val=""/>
      <w:lvlJc w:val="left"/>
      <w:pPr>
        <w:tabs>
          <w:tab w:val="num" w:pos="6480"/>
        </w:tabs>
        <w:ind w:left="6480" w:hanging="360"/>
      </w:pPr>
      <w:rPr>
        <w:rFonts w:ascii="Wingdings" w:hAnsi="Wingdings" w:hint="default"/>
      </w:rPr>
    </w:lvl>
  </w:abstractNum>
  <w:abstractNum w:abstractNumId="5">
    <w:nsid w:val="60671BA8"/>
    <w:multiLevelType w:val="hybridMultilevel"/>
    <w:tmpl w:val="03B23D8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FE1AC7"/>
    <w:multiLevelType w:val="hybridMultilevel"/>
    <w:tmpl w:val="F9BE8C32"/>
    <w:lvl w:ilvl="0" w:tplc="EE16895C">
      <w:start w:val="1"/>
      <w:numFmt w:val="bullet"/>
      <w:lvlText w:val=""/>
      <w:lvlJc w:val="left"/>
      <w:pPr>
        <w:tabs>
          <w:tab w:val="num" w:pos="720"/>
        </w:tabs>
        <w:ind w:left="720" w:hanging="360"/>
      </w:pPr>
      <w:rPr>
        <w:rFonts w:ascii="Wingdings" w:hAnsi="Wingdings" w:hint="default"/>
      </w:rPr>
    </w:lvl>
    <w:lvl w:ilvl="1" w:tplc="2D6A82A2" w:tentative="1">
      <w:start w:val="1"/>
      <w:numFmt w:val="bullet"/>
      <w:lvlText w:val=""/>
      <w:lvlJc w:val="left"/>
      <w:pPr>
        <w:tabs>
          <w:tab w:val="num" w:pos="1440"/>
        </w:tabs>
        <w:ind w:left="1440" w:hanging="360"/>
      </w:pPr>
      <w:rPr>
        <w:rFonts w:ascii="Wingdings" w:hAnsi="Wingdings" w:hint="default"/>
      </w:rPr>
    </w:lvl>
    <w:lvl w:ilvl="2" w:tplc="04F4641E" w:tentative="1">
      <w:start w:val="1"/>
      <w:numFmt w:val="bullet"/>
      <w:lvlText w:val=""/>
      <w:lvlJc w:val="left"/>
      <w:pPr>
        <w:tabs>
          <w:tab w:val="num" w:pos="2160"/>
        </w:tabs>
        <w:ind w:left="2160" w:hanging="360"/>
      </w:pPr>
      <w:rPr>
        <w:rFonts w:ascii="Wingdings" w:hAnsi="Wingdings" w:hint="default"/>
      </w:rPr>
    </w:lvl>
    <w:lvl w:ilvl="3" w:tplc="5CFCC3CC" w:tentative="1">
      <w:start w:val="1"/>
      <w:numFmt w:val="bullet"/>
      <w:lvlText w:val=""/>
      <w:lvlJc w:val="left"/>
      <w:pPr>
        <w:tabs>
          <w:tab w:val="num" w:pos="2880"/>
        </w:tabs>
        <w:ind w:left="2880" w:hanging="360"/>
      </w:pPr>
      <w:rPr>
        <w:rFonts w:ascii="Wingdings" w:hAnsi="Wingdings" w:hint="default"/>
      </w:rPr>
    </w:lvl>
    <w:lvl w:ilvl="4" w:tplc="1CA66E3E" w:tentative="1">
      <w:start w:val="1"/>
      <w:numFmt w:val="bullet"/>
      <w:lvlText w:val=""/>
      <w:lvlJc w:val="left"/>
      <w:pPr>
        <w:tabs>
          <w:tab w:val="num" w:pos="3600"/>
        </w:tabs>
        <w:ind w:left="3600" w:hanging="360"/>
      </w:pPr>
      <w:rPr>
        <w:rFonts w:ascii="Wingdings" w:hAnsi="Wingdings" w:hint="default"/>
      </w:rPr>
    </w:lvl>
    <w:lvl w:ilvl="5" w:tplc="E3A0FBB0" w:tentative="1">
      <w:start w:val="1"/>
      <w:numFmt w:val="bullet"/>
      <w:lvlText w:val=""/>
      <w:lvlJc w:val="left"/>
      <w:pPr>
        <w:tabs>
          <w:tab w:val="num" w:pos="4320"/>
        </w:tabs>
        <w:ind w:left="4320" w:hanging="360"/>
      </w:pPr>
      <w:rPr>
        <w:rFonts w:ascii="Wingdings" w:hAnsi="Wingdings" w:hint="default"/>
      </w:rPr>
    </w:lvl>
    <w:lvl w:ilvl="6" w:tplc="4B602CCE" w:tentative="1">
      <w:start w:val="1"/>
      <w:numFmt w:val="bullet"/>
      <w:lvlText w:val=""/>
      <w:lvlJc w:val="left"/>
      <w:pPr>
        <w:tabs>
          <w:tab w:val="num" w:pos="5040"/>
        </w:tabs>
        <w:ind w:left="5040" w:hanging="360"/>
      </w:pPr>
      <w:rPr>
        <w:rFonts w:ascii="Wingdings" w:hAnsi="Wingdings" w:hint="default"/>
      </w:rPr>
    </w:lvl>
    <w:lvl w:ilvl="7" w:tplc="5AFE5F28" w:tentative="1">
      <w:start w:val="1"/>
      <w:numFmt w:val="bullet"/>
      <w:lvlText w:val=""/>
      <w:lvlJc w:val="left"/>
      <w:pPr>
        <w:tabs>
          <w:tab w:val="num" w:pos="5760"/>
        </w:tabs>
        <w:ind w:left="5760" w:hanging="360"/>
      </w:pPr>
      <w:rPr>
        <w:rFonts w:ascii="Wingdings" w:hAnsi="Wingdings" w:hint="default"/>
      </w:rPr>
    </w:lvl>
    <w:lvl w:ilvl="8" w:tplc="DB62F088" w:tentative="1">
      <w:start w:val="1"/>
      <w:numFmt w:val="bullet"/>
      <w:lvlText w:val=""/>
      <w:lvlJc w:val="left"/>
      <w:pPr>
        <w:tabs>
          <w:tab w:val="num" w:pos="6480"/>
        </w:tabs>
        <w:ind w:left="6480" w:hanging="360"/>
      </w:pPr>
      <w:rPr>
        <w:rFonts w:ascii="Wingdings" w:hAnsi="Wingdings" w:hint="default"/>
      </w:rPr>
    </w:lvl>
  </w:abstractNum>
  <w:abstractNum w:abstractNumId="7">
    <w:nsid w:val="69FD63B2"/>
    <w:multiLevelType w:val="hybridMultilevel"/>
    <w:tmpl w:val="BE788950"/>
    <w:lvl w:ilvl="0" w:tplc="4DC29524">
      <w:start w:val="1"/>
      <w:numFmt w:val="bullet"/>
      <w:lvlText w:val=""/>
      <w:lvlJc w:val="left"/>
      <w:pPr>
        <w:tabs>
          <w:tab w:val="num" w:pos="720"/>
        </w:tabs>
        <w:ind w:left="720" w:hanging="360"/>
      </w:pPr>
      <w:rPr>
        <w:rFonts w:ascii="Wingdings" w:hAnsi="Wingdings" w:hint="default"/>
      </w:rPr>
    </w:lvl>
    <w:lvl w:ilvl="1" w:tplc="F40C2B92" w:tentative="1">
      <w:start w:val="1"/>
      <w:numFmt w:val="bullet"/>
      <w:lvlText w:val=""/>
      <w:lvlJc w:val="left"/>
      <w:pPr>
        <w:tabs>
          <w:tab w:val="num" w:pos="1440"/>
        </w:tabs>
        <w:ind w:left="1440" w:hanging="360"/>
      </w:pPr>
      <w:rPr>
        <w:rFonts w:ascii="Wingdings" w:hAnsi="Wingdings" w:hint="default"/>
      </w:rPr>
    </w:lvl>
    <w:lvl w:ilvl="2" w:tplc="F1AA945C" w:tentative="1">
      <w:start w:val="1"/>
      <w:numFmt w:val="bullet"/>
      <w:lvlText w:val=""/>
      <w:lvlJc w:val="left"/>
      <w:pPr>
        <w:tabs>
          <w:tab w:val="num" w:pos="2160"/>
        </w:tabs>
        <w:ind w:left="2160" w:hanging="360"/>
      </w:pPr>
      <w:rPr>
        <w:rFonts w:ascii="Wingdings" w:hAnsi="Wingdings" w:hint="default"/>
      </w:rPr>
    </w:lvl>
    <w:lvl w:ilvl="3" w:tplc="FFD4FCCC" w:tentative="1">
      <w:start w:val="1"/>
      <w:numFmt w:val="bullet"/>
      <w:lvlText w:val=""/>
      <w:lvlJc w:val="left"/>
      <w:pPr>
        <w:tabs>
          <w:tab w:val="num" w:pos="2880"/>
        </w:tabs>
        <w:ind w:left="2880" w:hanging="360"/>
      </w:pPr>
      <w:rPr>
        <w:rFonts w:ascii="Wingdings" w:hAnsi="Wingdings" w:hint="default"/>
      </w:rPr>
    </w:lvl>
    <w:lvl w:ilvl="4" w:tplc="C934675E" w:tentative="1">
      <w:start w:val="1"/>
      <w:numFmt w:val="bullet"/>
      <w:lvlText w:val=""/>
      <w:lvlJc w:val="left"/>
      <w:pPr>
        <w:tabs>
          <w:tab w:val="num" w:pos="3600"/>
        </w:tabs>
        <w:ind w:left="3600" w:hanging="360"/>
      </w:pPr>
      <w:rPr>
        <w:rFonts w:ascii="Wingdings" w:hAnsi="Wingdings" w:hint="default"/>
      </w:rPr>
    </w:lvl>
    <w:lvl w:ilvl="5" w:tplc="0EEA9D2C" w:tentative="1">
      <w:start w:val="1"/>
      <w:numFmt w:val="bullet"/>
      <w:lvlText w:val=""/>
      <w:lvlJc w:val="left"/>
      <w:pPr>
        <w:tabs>
          <w:tab w:val="num" w:pos="4320"/>
        </w:tabs>
        <w:ind w:left="4320" w:hanging="360"/>
      </w:pPr>
      <w:rPr>
        <w:rFonts w:ascii="Wingdings" w:hAnsi="Wingdings" w:hint="default"/>
      </w:rPr>
    </w:lvl>
    <w:lvl w:ilvl="6" w:tplc="42BC9834" w:tentative="1">
      <w:start w:val="1"/>
      <w:numFmt w:val="bullet"/>
      <w:lvlText w:val=""/>
      <w:lvlJc w:val="left"/>
      <w:pPr>
        <w:tabs>
          <w:tab w:val="num" w:pos="5040"/>
        </w:tabs>
        <w:ind w:left="5040" w:hanging="360"/>
      </w:pPr>
      <w:rPr>
        <w:rFonts w:ascii="Wingdings" w:hAnsi="Wingdings" w:hint="default"/>
      </w:rPr>
    </w:lvl>
    <w:lvl w:ilvl="7" w:tplc="917228C2" w:tentative="1">
      <w:start w:val="1"/>
      <w:numFmt w:val="bullet"/>
      <w:lvlText w:val=""/>
      <w:lvlJc w:val="left"/>
      <w:pPr>
        <w:tabs>
          <w:tab w:val="num" w:pos="5760"/>
        </w:tabs>
        <w:ind w:left="5760" w:hanging="360"/>
      </w:pPr>
      <w:rPr>
        <w:rFonts w:ascii="Wingdings" w:hAnsi="Wingdings" w:hint="default"/>
      </w:rPr>
    </w:lvl>
    <w:lvl w:ilvl="8" w:tplc="1834CAAC"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2"/>
  </w:num>
  <w:num w:numId="4">
    <w:abstractNumId w:val="6"/>
  </w:num>
  <w:num w:numId="5">
    <w:abstractNumId w:val="3"/>
  </w:num>
  <w:num w:numId="6">
    <w:abstractNumId w:val="7"/>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5252"/>
    <w:rsid w:val="00700B4E"/>
    <w:rsid w:val="007A2986"/>
    <w:rsid w:val="0099250C"/>
    <w:rsid w:val="00A45870"/>
    <w:rsid w:val="00B05252"/>
    <w:rsid w:val="00DA64AA"/>
    <w:rsid w:val="00E85626"/>
    <w:rsid w:val="00FA1E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62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252"/>
    <w:pPr>
      <w:ind w:left="720"/>
      <w:contextualSpacing/>
    </w:pPr>
  </w:style>
  <w:style w:type="character" w:styleId="Hyperlink">
    <w:name w:val="Hyperlink"/>
    <w:basedOn w:val="DefaultParagraphFont"/>
    <w:uiPriority w:val="99"/>
    <w:unhideWhenUsed/>
    <w:rsid w:val="00FA1EB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40603034">
      <w:bodyDiv w:val="1"/>
      <w:marLeft w:val="0"/>
      <w:marRight w:val="0"/>
      <w:marTop w:val="0"/>
      <w:marBottom w:val="0"/>
      <w:divBdr>
        <w:top w:val="none" w:sz="0" w:space="0" w:color="auto"/>
        <w:left w:val="none" w:sz="0" w:space="0" w:color="auto"/>
        <w:bottom w:val="none" w:sz="0" w:space="0" w:color="auto"/>
        <w:right w:val="none" w:sz="0" w:space="0" w:color="auto"/>
      </w:divBdr>
    </w:div>
    <w:div w:id="361177399">
      <w:bodyDiv w:val="1"/>
      <w:marLeft w:val="0"/>
      <w:marRight w:val="0"/>
      <w:marTop w:val="0"/>
      <w:marBottom w:val="0"/>
      <w:divBdr>
        <w:top w:val="none" w:sz="0" w:space="0" w:color="auto"/>
        <w:left w:val="none" w:sz="0" w:space="0" w:color="auto"/>
        <w:bottom w:val="none" w:sz="0" w:space="0" w:color="auto"/>
        <w:right w:val="none" w:sz="0" w:space="0" w:color="auto"/>
      </w:divBdr>
    </w:div>
    <w:div w:id="1543135519">
      <w:bodyDiv w:val="1"/>
      <w:marLeft w:val="0"/>
      <w:marRight w:val="0"/>
      <w:marTop w:val="0"/>
      <w:marBottom w:val="0"/>
      <w:divBdr>
        <w:top w:val="none" w:sz="0" w:space="0" w:color="auto"/>
        <w:left w:val="none" w:sz="0" w:space="0" w:color="auto"/>
        <w:bottom w:val="none" w:sz="0" w:space="0" w:color="auto"/>
        <w:right w:val="none" w:sz="0" w:space="0" w:color="auto"/>
      </w:divBdr>
    </w:div>
    <w:div w:id="15486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ysorg.com/news15314834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Renewable_energy" TargetMode="External"/><Relationship Id="rId12" Type="http://schemas.openxmlformats.org/officeDocument/2006/relationships/hyperlink" Target="http://tonto.eia.doe.gov/kids/energy.cfm?page=hydropower_home-bas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nto.eia.doe.gov/kids/energy.cfm?page=renewable_home-basics" TargetMode="External"/><Relationship Id="rId11" Type="http://schemas.openxmlformats.org/officeDocument/2006/relationships/hyperlink" Target="http://www.energy.gov/energysources/hydropower.htm" TargetMode="External"/><Relationship Id="rId5" Type="http://schemas.openxmlformats.org/officeDocument/2006/relationships/hyperlink" Target="http://www.facts-about-solar-energy.com/solar-energy-cost.html" TargetMode="External"/><Relationship Id="rId10" Type="http://schemas.openxmlformats.org/officeDocument/2006/relationships/hyperlink" Target="http://www.energyquest.ca.gov/story/chapter12.html" TargetMode="External"/><Relationship Id="rId4" Type="http://schemas.openxmlformats.org/officeDocument/2006/relationships/webSettings" Target="webSettings.xml"/><Relationship Id="rId9" Type="http://schemas.openxmlformats.org/officeDocument/2006/relationships/hyperlink" Target="http://www.wikinvest.com/industry/Solar_Power"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ashlee</dc:creator>
  <cp:lastModifiedBy>ashlee</cp:lastModifiedBy>
  <cp:revision>1</cp:revision>
  <dcterms:created xsi:type="dcterms:W3CDTF">2010-01-28T00:23:00Z</dcterms:created>
  <dcterms:modified xsi:type="dcterms:W3CDTF">2010-01-28T01:51:00Z</dcterms:modified>
</cp:coreProperties>
</file>